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AF7" w:rsidRPr="00F86507" w:rsidRDefault="00F30875" w:rsidP="00F3087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86507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Жазык-аткаруу кодексине өзгөртүүлөрдү киргизүү жөнүндө” </w:t>
      </w:r>
      <w:r w:rsidR="00AA5EE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Мыйзамынын долбоору тууралуу </w:t>
      </w:r>
      <w:r w:rsidR="00661FC9" w:rsidRPr="00F8650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  <w:r w:rsidR="00F86507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561AF7" w:rsidRPr="00A65B15" w:rsidRDefault="00561AF7" w:rsidP="00561AF7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1AF7" w:rsidRPr="00A65B15" w:rsidRDefault="00561AF7" w:rsidP="00561A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561AF7" w:rsidRPr="00A65B15" w:rsidRDefault="00561AF7" w:rsidP="00661FC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долбоорунун максаты </w:t>
      </w:r>
      <w:r w:rsidR="00661FC9" w:rsidRPr="00A65B1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9215B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 w:rsidR="00AD400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9215B">
        <w:rPr>
          <w:rFonts w:ascii="Times New Roman" w:hAnsi="Times New Roman" w:cs="Times New Roman"/>
          <w:sz w:val="28"/>
          <w:szCs w:val="28"/>
          <w:lang w:val="ky-KG"/>
        </w:rPr>
        <w:t>ликасынын Ж</w:t>
      </w:r>
      <w:r w:rsidR="00661FC9" w:rsidRPr="00A65B15">
        <w:rPr>
          <w:rFonts w:ascii="Times New Roman" w:hAnsi="Times New Roman" w:cs="Times New Roman"/>
          <w:sz w:val="28"/>
          <w:szCs w:val="28"/>
          <w:lang w:val="ky-KG"/>
        </w:rPr>
        <w:t>азык-аткаруу</w:t>
      </w:r>
      <w:r w:rsidR="00B9215B">
        <w:rPr>
          <w:rFonts w:ascii="Times New Roman" w:hAnsi="Times New Roman" w:cs="Times New Roman"/>
          <w:sz w:val="28"/>
          <w:szCs w:val="28"/>
          <w:lang w:val="ky-KG"/>
        </w:rPr>
        <w:t xml:space="preserve"> кодексине өзгөртүүлөрдү киргизүү жөнүндө”</w:t>
      </w:r>
      <w:r w:rsidR="00AD400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661FC9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4004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долбоорун жактыруу болуп эсептелет. </w:t>
      </w:r>
    </w:p>
    <w:p w:rsidR="00561AF7" w:rsidRDefault="00561AF7" w:rsidP="00561A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="00DA10E5"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D29C9" w:rsidRPr="00AD4004" w:rsidRDefault="00DD29C9" w:rsidP="00DD29C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 токтомдун долбоорунда </w:t>
      </w:r>
      <w:r w:rsidR="00AD4004" w:rsidRPr="00AD400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2018-жылдын 15-октябрындагы № 478 токтому менен бекитилген </w:t>
      </w:r>
      <w:r w:rsidR="00A07BA3">
        <w:rPr>
          <w:rFonts w:ascii="Times New Roman" w:hAnsi="Times New Roman" w:cs="Times New Roman"/>
          <w:sz w:val="28"/>
          <w:szCs w:val="28"/>
          <w:lang w:val="ky-KG"/>
        </w:rPr>
        <w:t xml:space="preserve">2018-2023-жылдарга карата </w:t>
      </w:r>
      <w:r w:rsidR="00AD4004" w:rsidRPr="00AD400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(пенитенциардык) тутумун өнүктүрүү стратегиясын ишке ашыруу боюнча Жол картасында кара</w:t>
      </w:r>
      <w:r w:rsidR="00A07BA3">
        <w:rPr>
          <w:rFonts w:ascii="Times New Roman" w:hAnsi="Times New Roman" w:cs="Times New Roman"/>
          <w:sz w:val="28"/>
          <w:szCs w:val="28"/>
          <w:lang w:val="ky-KG"/>
        </w:rPr>
        <w:t>лган иш-чараларды жүзөгө ашырууга,</w:t>
      </w:r>
      <w:r w:rsidR="00AD4004" w:rsidRPr="00AD40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7BA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кодексин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 жүзүндө актуалдаштыруу жана</w:t>
      </w:r>
      <w:r w:rsidR="00AD4004" w:rsidRPr="00AD4004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дун укуктарын кеңейтүү бөлүгүндө жакшыртууга багытталган мыйзамдын долбоорун жактыруу каралган. </w:t>
      </w:r>
    </w:p>
    <w:p w:rsidR="00561AF7" w:rsidRPr="00A65B15" w:rsidRDefault="00DD29C9" w:rsidP="00DD29C9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3. </w:t>
      </w:r>
      <w:r w:rsidR="00561AF7" w:rsidRPr="00A65B1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Мүмкүн болгон социалдык, экономикалык, укуктук, укук коргоочулук, гендердик, экологиялык, коррупциялык кесепеттердин божомолдору </w:t>
      </w:r>
    </w:p>
    <w:p w:rsidR="00561AF7" w:rsidRPr="00A65B15" w:rsidRDefault="00561AF7" w:rsidP="00561AF7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</w:p>
    <w:p w:rsidR="00561AF7" w:rsidRPr="00A65B15" w:rsidRDefault="00561AF7" w:rsidP="00561AF7">
      <w:pPr>
        <w:pStyle w:val="a3"/>
        <w:numPr>
          <w:ilvl w:val="0"/>
          <w:numId w:val="2"/>
        </w:numPr>
        <w:spacing w:after="200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Коомдук  талкуулоонун  жыйынтыктары  жөнүндө маалымат   </w:t>
      </w:r>
    </w:p>
    <w:p w:rsidR="00561AF7" w:rsidRPr="00A65B15" w:rsidRDefault="00561AF7" w:rsidP="00561AF7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жөнүндө”</w:t>
      </w:r>
      <w:r w:rsidR="009E5BB8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ын  22-беренесине ылайык </w:t>
      </w:r>
      <w:r w:rsidR="00AF702E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 </w:t>
      </w: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талкуудан өтүү үчүн Кыргыз Республикасынын Өкмөтүнүн </w:t>
      </w:r>
      <w:r w:rsidR="00B12B0D">
        <w:rPr>
          <w:rFonts w:ascii="Times New Roman" w:hAnsi="Times New Roman" w:cs="Times New Roman"/>
          <w:sz w:val="28"/>
          <w:szCs w:val="28"/>
          <w:lang w:val="ky-KG"/>
        </w:rPr>
        <w:t>расмий сайтына  жайгаштыруу максатында Кыргыз Республикасынын Өкмөтүнүн Аппаратына жөнөтүлдү.</w:t>
      </w:r>
      <w:r w:rsidR="00AF702E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61AF7" w:rsidRPr="00A65B15" w:rsidRDefault="00561AF7" w:rsidP="00561A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мыйзамга шайкештигин талдоо</w:t>
      </w:r>
    </w:p>
    <w:p w:rsidR="00FB6176" w:rsidRPr="00A65B15" w:rsidRDefault="00561AF7" w:rsidP="009272F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 </w:t>
      </w:r>
    </w:p>
    <w:p w:rsidR="00561AF7" w:rsidRPr="00A65B15" w:rsidRDefault="00561AF7" w:rsidP="00561AF7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зарылдыгы жөнүндө маалымат  </w:t>
      </w:r>
    </w:p>
    <w:p w:rsidR="00922A45" w:rsidRPr="00A65B15" w:rsidRDefault="00561AF7" w:rsidP="00922A45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Кыргыз Республикасынын Өкмөтүнүн токтомунун долбоорун кабыл алуу республикалык б</w:t>
      </w:r>
      <w:r w:rsidR="008B05FC"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юджеттен кошумча акча каражат</w:t>
      </w:r>
      <w:r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ын </w:t>
      </w:r>
      <w:r w:rsidR="00922A45"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сарптоону талап кылбайт. </w:t>
      </w:r>
    </w:p>
    <w:p w:rsidR="00561AF7" w:rsidRPr="00A65B15" w:rsidRDefault="00561AF7" w:rsidP="00561AF7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561AF7" w:rsidRPr="00A65B15" w:rsidRDefault="00561AF7" w:rsidP="00561A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</w:p>
    <w:p w:rsidR="00561AF7" w:rsidRPr="00A65B15" w:rsidRDefault="00561AF7" w:rsidP="00561A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2B0D" w:rsidRDefault="00B12B0D" w:rsidP="00561AF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1AF7" w:rsidRPr="00A65B15" w:rsidRDefault="00561AF7" w:rsidP="00561AF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</w:rPr>
        <w:t>Т</w:t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A65B15">
        <w:rPr>
          <w:rFonts w:ascii="Times New Roman" w:hAnsi="Times New Roman" w:cs="Times New Roman"/>
          <w:b/>
          <w:sz w:val="28"/>
          <w:szCs w:val="28"/>
        </w:rPr>
        <w:t xml:space="preserve">рага     </w:t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       </w:t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       </w:t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F42DC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F42DC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М. Турганбаев </w:t>
      </w:r>
      <w:r w:rsidRPr="00A65B15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sectPr w:rsidR="00561AF7" w:rsidRPr="00A6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85D65"/>
    <w:multiLevelType w:val="hybridMultilevel"/>
    <w:tmpl w:val="10889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5B16E8"/>
    <w:multiLevelType w:val="hybridMultilevel"/>
    <w:tmpl w:val="3C4C7E30"/>
    <w:lvl w:ilvl="0" w:tplc="04190011">
      <w:start w:val="1"/>
      <w:numFmt w:val="decimal"/>
      <w:lvlText w:val="%1)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57"/>
    <w:rsid w:val="0001707D"/>
    <w:rsid w:val="0012519F"/>
    <w:rsid w:val="0014355F"/>
    <w:rsid w:val="001A00D9"/>
    <w:rsid w:val="001A7330"/>
    <w:rsid w:val="001E3971"/>
    <w:rsid w:val="0022507D"/>
    <w:rsid w:val="00270D9B"/>
    <w:rsid w:val="002C5EAF"/>
    <w:rsid w:val="003C6826"/>
    <w:rsid w:val="00453405"/>
    <w:rsid w:val="00473C89"/>
    <w:rsid w:val="004F0051"/>
    <w:rsid w:val="00561AF7"/>
    <w:rsid w:val="005B1664"/>
    <w:rsid w:val="00661FC9"/>
    <w:rsid w:val="00847B5F"/>
    <w:rsid w:val="008B05FC"/>
    <w:rsid w:val="008D44D1"/>
    <w:rsid w:val="008E08DD"/>
    <w:rsid w:val="00922A45"/>
    <w:rsid w:val="009272FE"/>
    <w:rsid w:val="00946D8E"/>
    <w:rsid w:val="00984457"/>
    <w:rsid w:val="009E5BB8"/>
    <w:rsid w:val="00A07BA3"/>
    <w:rsid w:val="00A65B15"/>
    <w:rsid w:val="00A70555"/>
    <w:rsid w:val="00AA5EEF"/>
    <w:rsid w:val="00AD4004"/>
    <w:rsid w:val="00AF42DC"/>
    <w:rsid w:val="00AF702E"/>
    <w:rsid w:val="00B12B0D"/>
    <w:rsid w:val="00B34A4D"/>
    <w:rsid w:val="00B3680C"/>
    <w:rsid w:val="00B44B6B"/>
    <w:rsid w:val="00B5640C"/>
    <w:rsid w:val="00B9215B"/>
    <w:rsid w:val="00BB75A8"/>
    <w:rsid w:val="00C86C10"/>
    <w:rsid w:val="00C87F19"/>
    <w:rsid w:val="00CB67E6"/>
    <w:rsid w:val="00CC4890"/>
    <w:rsid w:val="00CD1A49"/>
    <w:rsid w:val="00CD2531"/>
    <w:rsid w:val="00D47E17"/>
    <w:rsid w:val="00D520AB"/>
    <w:rsid w:val="00DA10E5"/>
    <w:rsid w:val="00DA1D1F"/>
    <w:rsid w:val="00DA79CA"/>
    <w:rsid w:val="00DB258E"/>
    <w:rsid w:val="00DB4125"/>
    <w:rsid w:val="00DD29C9"/>
    <w:rsid w:val="00E92EDB"/>
    <w:rsid w:val="00F30875"/>
    <w:rsid w:val="00F86507"/>
    <w:rsid w:val="00FB6176"/>
    <w:rsid w:val="00FE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7C2C16-4169-4D56-8A55-61F609F3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3</cp:revision>
  <dcterms:created xsi:type="dcterms:W3CDTF">2020-04-20T09:00:00Z</dcterms:created>
  <dcterms:modified xsi:type="dcterms:W3CDTF">2020-04-20T09:05:00Z</dcterms:modified>
</cp:coreProperties>
</file>